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jc w:val="center"/>
        <w:rPr>
          <w:rFonts w:ascii="Times New Roman" w:cs="Times New Roman" w:eastAsia="Times New Roman" w:hAnsi="Times New Roman"/>
          <w:b w:val="1"/>
          <w:sz w:val="12"/>
          <w:szCs w:val="12"/>
        </w:rPr>
      </w:pPr>
      <w:r w:rsidDel="00000000" w:rsidR="00000000" w:rsidRPr="00000000">
        <w:rPr>
          <w:rFonts w:ascii="Times New Roman" w:cs="Times New Roman" w:eastAsia="Times New Roman" w:hAnsi="Times New Roman"/>
          <w:sz w:val="24"/>
          <w:szCs w:val="24"/>
        </w:rPr>
        <w:drawing>
          <wp:inline distB="0" distT="0" distL="0" distR="0">
            <wp:extent cx="442758" cy="616010"/>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2758" cy="6160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4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 </w:t>
      </w:r>
    </w:p>
    <w:p w:rsidR="00000000" w:rsidDel="00000000" w:rsidP="00000000" w:rsidRDefault="00000000" w:rsidRPr="00000000" w14:paraId="00000003">
      <w:pPr>
        <w:shd w:fill="ffffff" w:val="clear"/>
        <w:spacing w:after="0" w:line="240" w:lineRule="auto"/>
        <w:ind w:right="40"/>
        <w:jc w:val="center"/>
        <w:rPr>
          <w:rFonts w:ascii="Times New Roman" w:cs="Times New Roman" w:eastAsia="Times New Roman" w:hAnsi="Times New Roman"/>
          <w:b w:val="1"/>
          <w:color w:val="000000"/>
          <w:sz w:val="12"/>
          <w:szCs w:val="12"/>
        </w:rPr>
      </w:pPr>
      <w:r w:rsidDel="00000000" w:rsidR="00000000" w:rsidRPr="00000000">
        <w:rPr>
          <w:rtl w:val="0"/>
        </w:rPr>
      </w:r>
    </w:p>
    <w:p w:rsidR="00000000" w:rsidDel="00000000" w:rsidP="00000000" w:rsidRDefault="00000000" w:rsidRPr="00000000" w14:paraId="00000004">
      <w:pPr>
        <w:shd w:fill="ffffff" w:val="clear"/>
        <w:spacing w:after="0" w:line="240" w:lineRule="auto"/>
        <w:ind w:right="40"/>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 І Ш Е Н Н Я</w:t>
      </w:r>
    </w:p>
    <w:p w:rsidR="00000000" w:rsidDel="00000000" w:rsidP="00000000" w:rsidRDefault="00000000" w:rsidRPr="00000000" w14:paraId="00000005">
      <w:pPr>
        <w:shd w:fill="ffffff" w:val="clear"/>
        <w:spacing w:after="0" w:line="240" w:lineRule="auto"/>
        <w:ind w:right="40"/>
        <w:jc w:val="center"/>
        <w:rPr>
          <w:rFonts w:ascii="Times New Roman" w:cs="Times New Roman" w:eastAsia="Times New Roman" w:hAnsi="Times New Roman"/>
          <w:b w:val="1"/>
          <w:color w:val="000000"/>
          <w:sz w:val="20"/>
          <w:szCs w:val="20"/>
        </w:rPr>
      </w:pPr>
      <w:r w:rsidDel="00000000" w:rsidR="00000000" w:rsidRPr="00000000">
        <w:rPr>
          <w:rtl w:val="0"/>
        </w:rPr>
      </w:r>
    </w:p>
    <w:p w:rsidR="00000000" w:rsidDel="00000000" w:rsidP="00000000" w:rsidRDefault="00000000" w:rsidRPr="00000000" w14:paraId="00000006">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 12 липня 2022 року                  м. Сквира                               № ___-23-VIII</w:t>
      </w:r>
    </w:p>
    <w:p w:rsidR="00000000" w:rsidDel="00000000" w:rsidP="00000000" w:rsidRDefault="00000000" w:rsidRPr="00000000" w14:paraId="00000007">
      <w:pPr>
        <w:tabs>
          <w:tab w:val="left" w:pos="6732"/>
        </w:tabs>
        <w:spacing w:after="0" w:line="240" w:lineRule="auto"/>
        <w:jc w:val="center"/>
        <w:rPr>
          <w:rFonts w:ascii="Times New Roman" w:cs="Times New Roman" w:eastAsia="Times New Roman" w:hAnsi="Times New Roman"/>
          <w:b w:val="1"/>
          <w:smallCaps w:val="1"/>
          <w:sz w:val="28"/>
          <w:szCs w:val="28"/>
        </w:rPr>
      </w:pPr>
      <w:r w:rsidDel="00000000" w:rsidR="00000000" w:rsidRPr="00000000">
        <w:rPr>
          <w:rtl w:val="0"/>
        </w:rPr>
      </w:r>
    </w:p>
    <w:p w:rsidR="00000000" w:rsidDel="00000000" w:rsidP="00000000" w:rsidRDefault="00000000" w:rsidRPr="00000000" w14:paraId="00000008">
      <w:pPr>
        <w:shd w:fill="ffffff" w:val="clear"/>
        <w:spacing w:after="0" w:line="240" w:lineRule="auto"/>
        <w:jc w:val="both"/>
        <w:rPr>
          <w:rFonts w:ascii="Times New Roman" w:cs="Times New Roman" w:eastAsia="Times New Roman" w:hAnsi="Times New Roman"/>
          <w:b w:val="1"/>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Про погодження частини щорічної </w:t>
      </w:r>
    </w:p>
    <w:p w:rsidR="00000000" w:rsidDel="00000000" w:rsidP="00000000" w:rsidRDefault="00000000" w:rsidRPr="00000000" w14:paraId="00000009">
      <w:pPr>
        <w:shd w:fill="ffffff" w:val="clear"/>
        <w:spacing w:after="0" w:line="240" w:lineRule="auto"/>
        <w:jc w:val="both"/>
        <w:rPr>
          <w:rFonts w:ascii="Times New Roman" w:cs="Times New Roman" w:eastAsia="Times New Roman" w:hAnsi="Times New Roman"/>
          <w:b w:val="1"/>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основної відпустки Сквирській </w:t>
      </w:r>
    </w:p>
    <w:p w:rsidR="00000000" w:rsidDel="00000000" w:rsidP="00000000" w:rsidRDefault="00000000" w:rsidRPr="00000000" w14:paraId="0000000A">
      <w:pPr>
        <w:shd w:fill="ffffff" w:val="clear"/>
        <w:spacing w:after="0" w:line="240" w:lineRule="auto"/>
        <w:jc w:val="both"/>
        <w:rPr>
          <w:rFonts w:ascii="Times New Roman" w:cs="Times New Roman" w:eastAsia="Times New Roman" w:hAnsi="Times New Roman"/>
          <w:b w:val="1"/>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міській голові Валентині Левіцькій </w:t>
      </w:r>
    </w:p>
    <w:p w:rsidR="00000000" w:rsidDel="00000000" w:rsidP="00000000" w:rsidRDefault="00000000" w:rsidRPr="00000000" w14:paraId="0000000B">
      <w:pPr>
        <w:shd w:fill="ffffff" w:val="clear"/>
        <w:spacing w:after="0" w:line="240" w:lineRule="auto"/>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 </w:t>
      </w:r>
    </w:p>
    <w:p w:rsidR="00000000" w:rsidDel="00000000" w:rsidP="00000000" w:rsidRDefault="00000000" w:rsidRPr="00000000" w14:paraId="0000000C">
      <w:pPr>
        <w:shd w:fill="ffffff" w:val="clear"/>
        <w:spacing w:after="0" w:before="225" w:lineRule="auto"/>
        <w:ind w:firstLine="708"/>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Відповідно до статей 74, 75, 79 Кодексу законів про працю України, статті 42 Закону України «Про місцеве самоврядування в Україні», статті 21 Закону України “Про службу в органах місцевого самоврядування”, статей 6, 10, 12, 21 Закону України “Про відпустки”, Законів України “Про правовий режим воєнного стану”, “Про організацію трудових відносин в умовах воєнного стану”, Указу Президента України №341/2022 “Про продовження строку дії воєнного стану в Україні”, постанови Кабінету Міністрів України від 9 березня 2006 року №268 “Про упорядкування структури та умов оплати праці працівників апарату органів виконавчої влади, органів прокуратури, судів та інших органів”, Положення про умови оплати праці, преміювання та надання матеріальної допомоги працівникам Сквирської міської ради на 2022 рік, затвердженого рішенням сесії Сквирської міської ради від 23 грудня 2021 року № 35-17-VIII, заяви Сквирської міської голови Валентини Левіцької від 06 липня 2022 року, пропозицій </w:t>
      </w:r>
      <w:r w:rsidDel="00000000" w:rsidR="00000000" w:rsidRPr="00000000">
        <w:rPr>
          <w:rFonts w:ascii="Times New Roman" w:cs="Times New Roman" w:eastAsia="Times New Roman" w:hAnsi="Times New Roman"/>
          <w:sz w:val="28"/>
          <w:szCs w:val="28"/>
          <w:rtl w:val="0"/>
        </w:rPr>
        <w:t xml:space="preserve">постійних комісій,</w:t>
      </w:r>
      <w:r w:rsidDel="00000000" w:rsidR="00000000" w:rsidRPr="00000000">
        <w:rPr>
          <w:rFonts w:ascii="Times New Roman" w:cs="Times New Roman" w:eastAsia="Times New Roman" w:hAnsi="Times New Roman"/>
          <w:sz w:val="28"/>
          <w:szCs w:val="28"/>
          <w:highlight w:val="white"/>
          <w:rtl w:val="0"/>
        </w:rPr>
        <w:t xml:space="preserve"> </w:t>
      </w:r>
      <w:r w:rsidDel="00000000" w:rsidR="00000000" w:rsidRPr="00000000">
        <w:rPr>
          <w:rFonts w:ascii="Times New Roman" w:cs="Times New Roman" w:eastAsia="Times New Roman" w:hAnsi="Times New Roman"/>
          <w:sz w:val="28"/>
          <w:szCs w:val="28"/>
          <w:rtl w:val="0"/>
        </w:rPr>
        <w:t xml:space="preserve">Сквирська міська рада VIII скликання</w:t>
      </w:r>
      <w:r w:rsidDel="00000000" w:rsidR="00000000" w:rsidRPr="00000000">
        <w:rPr>
          <w:rtl w:val="0"/>
        </w:rPr>
      </w:r>
    </w:p>
    <w:p w:rsidR="00000000" w:rsidDel="00000000" w:rsidP="00000000" w:rsidRDefault="00000000" w:rsidRPr="00000000" w14:paraId="0000000D">
      <w:pPr>
        <w:shd w:fill="ffffff" w:val="clear"/>
        <w:spacing w:after="0" w:before="225" w:lineRule="auto"/>
        <w:jc w:val="center"/>
        <w:rPr>
          <w:rFonts w:ascii="Times New Roman" w:cs="Times New Roman" w:eastAsia="Times New Roman" w:hAnsi="Times New Roman"/>
          <w:b w:val="1"/>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ВИРІШИЛА:</w:t>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225" w:line="259" w:lineRule="auto"/>
        <w:ind w:left="142" w:right="0" w:firstLine="425"/>
        <w:jc w:val="both"/>
        <w:rPr>
          <w:rFonts w:ascii="Times New Roman" w:cs="Times New Roman" w:eastAsia="Times New Roman" w:hAnsi="Times New Roman"/>
          <w:b w:val="0"/>
          <w:i w:val="0"/>
          <w:smallCaps w:val="0"/>
          <w:strike w:val="0"/>
          <w:color w:val="000000"/>
          <w:sz w:val="28"/>
          <w:szCs w:val="28"/>
          <w:highlight w:val="white"/>
          <w:u w:val="none"/>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Погодити Валентині Левіцькій, Сквирськ</w:t>
      </w:r>
      <w:r w:rsidDel="00000000" w:rsidR="00000000" w:rsidRPr="00000000">
        <w:rPr>
          <w:rFonts w:ascii="Times New Roman" w:cs="Times New Roman" w:eastAsia="Times New Roman" w:hAnsi="Times New Roman"/>
          <w:sz w:val="28"/>
          <w:szCs w:val="28"/>
          <w:highlight w:val="white"/>
          <w:rtl w:val="0"/>
        </w:rPr>
        <w:t xml:space="preserve">ій</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міськ</w:t>
      </w:r>
      <w:r w:rsidDel="00000000" w:rsidR="00000000" w:rsidRPr="00000000">
        <w:rPr>
          <w:rFonts w:ascii="Times New Roman" w:cs="Times New Roman" w:eastAsia="Times New Roman" w:hAnsi="Times New Roman"/>
          <w:sz w:val="28"/>
          <w:szCs w:val="28"/>
          <w:highlight w:val="white"/>
          <w:rtl w:val="0"/>
        </w:rPr>
        <w:t xml:space="preserve">ій</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голові, частину щорічної основної відпустки тривалістю 1</w:t>
      </w:r>
      <w:r w:rsidDel="00000000" w:rsidR="00000000" w:rsidRPr="00000000">
        <w:rPr>
          <w:rFonts w:ascii="Times New Roman" w:cs="Times New Roman" w:eastAsia="Times New Roman" w:hAnsi="Times New Roman"/>
          <w:sz w:val="28"/>
          <w:szCs w:val="28"/>
          <w:highlight w:val="white"/>
          <w:rtl w:val="0"/>
        </w:rPr>
        <w:t xml:space="preserve">4</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календарних днів з </w:t>
      </w:r>
      <w:r w:rsidDel="00000000" w:rsidR="00000000" w:rsidRPr="00000000">
        <w:rPr>
          <w:rFonts w:ascii="Times New Roman" w:cs="Times New Roman" w:eastAsia="Times New Roman" w:hAnsi="Times New Roman"/>
          <w:sz w:val="28"/>
          <w:szCs w:val="28"/>
          <w:highlight w:val="white"/>
          <w:rtl w:val="0"/>
        </w:rPr>
        <w:t xml:space="preserve">18 лип</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ня 202</w:t>
      </w:r>
      <w:r w:rsidDel="00000000" w:rsidR="00000000" w:rsidRPr="00000000">
        <w:rPr>
          <w:rFonts w:ascii="Times New Roman" w:cs="Times New Roman" w:eastAsia="Times New Roman" w:hAnsi="Times New Roman"/>
          <w:sz w:val="28"/>
          <w:szCs w:val="28"/>
          <w:highlight w:val="white"/>
          <w:rtl w:val="0"/>
        </w:rPr>
        <w:t xml:space="preserve">2</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року по </w:t>
      </w:r>
      <w:r w:rsidDel="00000000" w:rsidR="00000000" w:rsidRPr="00000000">
        <w:rPr>
          <w:rFonts w:ascii="Times New Roman" w:cs="Times New Roman" w:eastAsia="Times New Roman" w:hAnsi="Times New Roman"/>
          <w:sz w:val="28"/>
          <w:szCs w:val="28"/>
          <w:highlight w:val="white"/>
          <w:rtl w:val="0"/>
        </w:rPr>
        <w:t xml:space="preserve">31</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w:t>
      </w:r>
      <w:r w:rsidDel="00000000" w:rsidR="00000000" w:rsidRPr="00000000">
        <w:rPr>
          <w:rFonts w:ascii="Times New Roman" w:cs="Times New Roman" w:eastAsia="Times New Roman" w:hAnsi="Times New Roman"/>
          <w:sz w:val="28"/>
          <w:szCs w:val="28"/>
          <w:highlight w:val="white"/>
          <w:rtl w:val="0"/>
        </w:rPr>
        <w:t xml:space="preserve">лип</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ня 202</w:t>
      </w:r>
      <w:r w:rsidDel="00000000" w:rsidR="00000000" w:rsidRPr="00000000">
        <w:rPr>
          <w:rFonts w:ascii="Times New Roman" w:cs="Times New Roman" w:eastAsia="Times New Roman" w:hAnsi="Times New Roman"/>
          <w:sz w:val="28"/>
          <w:szCs w:val="28"/>
          <w:highlight w:val="white"/>
          <w:rtl w:val="0"/>
        </w:rPr>
        <w:t xml:space="preserve">2</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року включно</w:t>
      </w:r>
      <w:r w:rsidDel="00000000" w:rsidR="00000000" w:rsidRPr="00000000">
        <w:rPr>
          <w:rFonts w:ascii="Times New Roman" w:cs="Times New Roman" w:eastAsia="Times New Roman" w:hAnsi="Times New Roman"/>
          <w:sz w:val="28"/>
          <w:szCs w:val="28"/>
          <w:highlight w:val="whit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за період роботи з 19 листопада 202</w:t>
      </w:r>
      <w:r w:rsidDel="00000000" w:rsidR="00000000" w:rsidRPr="00000000">
        <w:rPr>
          <w:rFonts w:ascii="Times New Roman" w:cs="Times New Roman" w:eastAsia="Times New Roman" w:hAnsi="Times New Roman"/>
          <w:sz w:val="28"/>
          <w:szCs w:val="28"/>
          <w:highlight w:val="white"/>
          <w:rtl w:val="0"/>
        </w:rPr>
        <w:t xml:space="preserve">1</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року по 18 листопада 202</w:t>
      </w:r>
      <w:r w:rsidDel="00000000" w:rsidR="00000000" w:rsidRPr="00000000">
        <w:rPr>
          <w:rFonts w:ascii="Times New Roman" w:cs="Times New Roman" w:eastAsia="Times New Roman" w:hAnsi="Times New Roman"/>
          <w:sz w:val="28"/>
          <w:szCs w:val="28"/>
          <w:highlight w:val="white"/>
          <w:rtl w:val="0"/>
        </w:rPr>
        <w:t xml:space="preserve">2</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року </w:t>
      </w:r>
      <w:r w:rsidDel="00000000" w:rsidR="00000000" w:rsidRPr="00000000">
        <w:rPr>
          <w:rFonts w:ascii="Times New Roman" w:cs="Times New Roman" w:eastAsia="Times New Roman" w:hAnsi="Times New Roman"/>
          <w:sz w:val="28"/>
          <w:szCs w:val="28"/>
          <w:highlight w:val="white"/>
          <w:rtl w:val="0"/>
        </w:rPr>
        <w:t xml:space="preserve">з</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виплат</w:t>
      </w:r>
      <w:r w:rsidDel="00000000" w:rsidR="00000000" w:rsidRPr="00000000">
        <w:rPr>
          <w:rFonts w:ascii="Times New Roman" w:cs="Times New Roman" w:eastAsia="Times New Roman" w:hAnsi="Times New Roman"/>
          <w:sz w:val="28"/>
          <w:szCs w:val="28"/>
          <w:highlight w:val="white"/>
          <w:rtl w:val="0"/>
        </w:rPr>
        <w:t xml:space="preserve">ою матеріальної</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допомог</w:t>
      </w:r>
      <w:r w:rsidDel="00000000" w:rsidR="00000000" w:rsidRPr="00000000">
        <w:rPr>
          <w:rFonts w:ascii="Times New Roman" w:cs="Times New Roman" w:eastAsia="Times New Roman" w:hAnsi="Times New Roman"/>
          <w:sz w:val="28"/>
          <w:szCs w:val="28"/>
          <w:highlight w:val="white"/>
          <w:rtl w:val="0"/>
        </w:rPr>
        <w:t xml:space="preserve">и</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на оздоровлення в роз</w:t>
      </w:r>
      <w:r w:rsidDel="00000000" w:rsidR="00000000" w:rsidRPr="00000000">
        <w:rPr>
          <w:rFonts w:ascii="Times New Roman" w:cs="Times New Roman" w:eastAsia="Times New Roman" w:hAnsi="Times New Roman"/>
          <w:sz w:val="28"/>
          <w:szCs w:val="28"/>
          <w:highlight w:val="white"/>
          <w:rtl w:val="0"/>
        </w:rPr>
        <w:t xml:space="preserve">мірі середньомісячної заробітної плати</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59" w:lineRule="auto"/>
        <w:ind w:left="142" w:right="0" w:firstLine="425"/>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Покласти виконання обов´язків Сквирського міського голови на період відпустки Валентини Левіцької на </w:t>
      </w:r>
      <w:r w:rsidDel="00000000" w:rsidR="00000000" w:rsidRPr="00000000">
        <w:rPr>
          <w:rFonts w:ascii="Times New Roman" w:cs="Times New Roman" w:eastAsia="Times New Roman" w:hAnsi="Times New Roman"/>
          <w:sz w:val="28"/>
          <w:szCs w:val="28"/>
          <w:highlight w:val="white"/>
          <w:rtl w:val="0"/>
        </w:rPr>
        <w:t xml:space="preserve">Тетяну Власюк,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секретаря Сквирської міської ради.</w:t>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59" w:lineRule="auto"/>
        <w:ind w:left="142" w:right="0" w:firstLine="425"/>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Контроль за виконанням рішення покласти на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постійну комісію з питань планування бюджету та фінансів, соціально-економічного розвитку</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w:t>
      </w:r>
    </w:p>
    <w:p w:rsidR="00000000" w:rsidDel="00000000" w:rsidP="00000000" w:rsidRDefault="00000000" w:rsidRPr="00000000" w14:paraId="00000011">
      <w:pPr>
        <w:shd w:fill="ffffff" w:val="clear"/>
        <w:spacing w:after="0" w:before="225" w:lineRule="auto"/>
        <w:jc w:val="both"/>
        <w:rPr>
          <w:rFonts w:ascii="Times New Roman" w:cs="Times New Roman" w:eastAsia="Times New Roman" w:hAnsi="Times New Roman"/>
          <w:b w:val="1"/>
          <w:sz w:val="26"/>
          <w:szCs w:val="26"/>
          <w:highlight w:val="white"/>
        </w:rPr>
      </w:pPr>
      <w:r w:rsidDel="00000000" w:rsidR="00000000" w:rsidRPr="00000000">
        <w:rPr>
          <w:rtl w:val="0"/>
        </w:rPr>
      </w:r>
    </w:p>
    <w:p w:rsidR="00000000" w:rsidDel="00000000" w:rsidP="00000000" w:rsidRDefault="00000000" w:rsidRPr="00000000" w14:paraId="00000012">
      <w:pPr>
        <w:shd w:fill="ffffff" w:val="clear"/>
        <w:spacing w:after="0" w:before="225" w:lineRule="auto"/>
        <w:jc w:val="both"/>
        <w:rPr>
          <w:rFonts w:ascii="Times New Roman" w:cs="Times New Roman" w:eastAsia="Times New Roman" w:hAnsi="Times New Roman"/>
          <w:b w:val="1"/>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         Міський  голова  </w:t>
        <w:tab/>
        <w:tab/>
        <w:tab/>
        <w:tab/>
        <w:t xml:space="preserve">          Валентина ЛЕВІЦЬКА</w:t>
      </w:r>
    </w:p>
    <w:p w:rsidR="00000000" w:rsidDel="00000000" w:rsidP="00000000" w:rsidRDefault="00000000" w:rsidRPr="00000000" w14:paraId="00000013">
      <w:pPr>
        <w:shd w:fill="ffffff" w:val="clear"/>
        <w:spacing w:after="0" w:before="225" w:lineRule="auto"/>
        <w:jc w:val="both"/>
        <w:rPr>
          <w:rFonts w:ascii="Times New Roman" w:cs="Times New Roman" w:eastAsia="Times New Roman" w:hAnsi="Times New Roman"/>
          <w:b w:val="1"/>
          <w:sz w:val="28"/>
          <w:szCs w:val="28"/>
          <w:highlight w:val="white"/>
        </w:rPr>
      </w:pPr>
      <w:r w:rsidDel="00000000" w:rsidR="00000000" w:rsidRPr="00000000">
        <w:rPr>
          <w:rtl w:val="0"/>
        </w:rPr>
      </w:r>
    </w:p>
    <w:p w:rsidR="00000000" w:rsidDel="00000000" w:rsidP="00000000" w:rsidRDefault="00000000" w:rsidRPr="00000000" w14:paraId="00000014">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ПОГОДЖЕНО:</w:t>
      </w:r>
    </w:p>
    <w:tbl>
      <w:tblPr>
        <w:tblStyle w:val="Table1"/>
        <w:tblW w:w="10080.0" w:type="dxa"/>
        <w:jc w:val="left"/>
        <w:tblInd w:w="0.0" w:type="dxa"/>
        <w:tblLayout w:type="fixed"/>
        <w:tblLook w:val="0000"/>
      </w:tblPr>
      <w:tblGrid>
        <w:gridCol w:w="4305"/>
        <w:gridCol w:w="3105"/>
        <w:gridCol w:w="2670"/>
        <w:tblGridChange w:id="0">
          <w:tblGrid>
            <w:gridCol w:w="4305"/>
            <w:gridCol w:w="3105"/>
            <w:gridCol w:w="2670"/>
          </w:tblGrid>
        </w:tblGridChange>
      </w:tblGrid>
      <w:tr>
        <w:trPr>
          <w:cantSplit w:val="0"/>
          <w:trHeight w:val="470.52455357142856" w:hRule="atLeast"/>
          <w:tblHeader w:val="0"/>
        </w:trPr>
        <w:tc>
          <w:tcPr/>
          <w:p w:rsidR="00000000" w:rsidDel="00000000" w:rsidP="00000000" w:rsidRDefault="00000000" w:rsidRPr="00000000" w14:paraId="0000001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Секретар Сквирської міської ради</w:t>
            </w:r>
          </w:p>
          <w:p w:rsidR="00000000" w:rsidDel="00000000" w:rsidP="00000000" w:rsidRDefault="00000000" w:rsidRPr="00000000" w14:paraId="00000016">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17">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w:t>
            </w:r>
          </w:p>
        </w:tc>
        <w:tc>
          <w:tcPr/>
          <w:p w:rsidR="00000000" w:rsidDel="00000000" w:rsidP="00000000" w:rsidRDefault="00000000" w:rsidRPr="00000000" w14:paraId="00000019">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Тетяна ВЛАСЮК</w:t>
            </w:r>
          </w:p>
        </w:tc>
      </w:tr>
      <w:tr>
        <w:trPr>
          <w:cantSplit w:val="0"/>
          <w:trHeight w:val="235.26227678571428" w:hRule="atLeast"/>
          <w:tblHeader w:val="0"/>
        </w:trPr>
        <w:tc>
          <w:tcPr/>
          <w:p w:rsidR="00000000" w:rsidDel="00000000" w:rsidP="00000000" w:rsidRDefault="00000000" w:rsidRPr="00000000" w14:paraId="0000001B">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1C">
            <w:pPr>
              <w:spacing w:after="0" w:line="24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1D">
            <w:pPr>
              <w:spacing w:after="0" w:line="240" w:lineRule="auto"/>
              <w:jc w:val="both"/>
              <w:rPr>
                <w:rFonts w:ascii="Times New Roman" w:cs="Times New Roman" w:eastAsia="Times New Roman" w:hAnsi="Times New Roman"/>
                <w:sz w:val="24"/>
                <w:szCs w:val="24"/>
              </w:rPr>
            </w:pPr>
            <w:r w:rsidDel="00000000" w:rsidR="00000000" w:rsidRPr="00000000">
              <w:rPr>
                <w:rtl w:val="0"/>
              </w:rPr>
            </w:r>
          </w:p>
        </w:tc>
      </w:tr>
      <w:tr>
        <w:trPr>
          <w:cantSplit w:val="0"/>
          <w:trHeight w:val="705.7868303571429" w:hRule="atLeast"/>
          <w:tblHeader w:val="0"/>
        </w:trPr>
        <w:tc>
          <w:tcPr/>
          <w:p w:rsidR="00000000" w:rsidDel="00000000" w:rsidP="00000000" w:rsidRDefault="00000000" w:rsidRPr="00000000" w14:paraId="0000001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Заступник </w:t>
            </w:r>
          </w:p>
          <w:p w:rsidR="00000000" w:rsidDel="00000000" w:rsidP="00000000" w:rsidRDefault="00000000" w:rsidRPr="00000000" w14:paraId="0000001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Сквирського міського голови</w:t>
            </w:r>
          </w:p>
        </w:tc>
        <w:tc>
          <w:tcPr/>
          <w:p w:rsidR="00000000" w:rsidDel="00000000" w:rsidP="00000000" w:rsidRDefault="00000000" w:rsidRPr="00000000" w14:paraId="00000020">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w:t>
            </w:r>
          </w:p>
        </w:tc>
        <w:tc>
          <w:tcPr/>
          <w:p w:rsidR="00000000" w:rsidDel="00000000" w:rsidP="00000000" w:rsidRDefault="00000000" w:rsidRPr="00000000" w14:paraId="00000022">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Людмила СЕРГІЄНКО</w:t>
            </w:r>
          </w:p>
        </w:tc>
      </w:tr>
      <w:tr>
        <w:trPr>
          <w:cantSplit w:val="0"/>
          <w:trHeight w:val="235.26227678571428" w:hRule="atLeast"/>
          <w:tblHeader w:val="0"/>
        </w:trPr>
        <w:tc>
          <w:tcPr/>
          <w:p w:rsidR="00000000" w:rsidDel="00000000" w:rsidP="00000000" w:rsidRDefault="00000000" w:rsidRPr="00000000" w14:paraId="00000024">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25">
            <w:pPr>
              <w:spacing w:after="0" w:line="24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26">
            <w:pPr>
              <w:spacing w:after="0" w:line="240" w:lineRule="auto"/>
              <w:jc w:val="both"/>
              <w:rPr>
                <w:rFonts w:ascii="Times New Roman" w:cs="Times New Roman" w:eastAsia="Times New Roman" w:hAnsi="Times New Roman"/>
                <w:sz w:val="24"/>
                <w:szCs w:val="24"/>
              </w:rPr>
            </w:pPr>
            <w:r w:rsidDel="00000000" w:rsidR="00000000" w:rsidRPr="00000000">
              <w:rPr>
                <w:rtl w:val="0"/>
              </w:rPr>
            </w:r>
          </w:p>
        </w:tc>
      </w:tr>
      <w:tr>
        <w:trPr>
          <w:cantSplit w:val="0"/>
          <w:trHeight w:val="941.0491071428571" w:hRule="atLeast"/>
          <w:tblHeader w:val="0"/>
        </w:trPr>
        <w:tc>
          <w:tcPr/>
          <w:p w:rsidR="00000000" w:rsidDel="00000000" w:rsidP="00000000" w:rsidRDefault="00000000" w:rsidRPr="00000000" w14:paraId="0000002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Начальник відділу з питань </w:t>
            </w:r>
          </w:p>
          <w:p w:rsidR="00000000" w:rsidDel="00000000" w:rsidP="00000000" w:rsidRDefault="00000000" w:rsidRPr="00000000" w14:paraId="0000002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юридичного забезпечення ради та діловодства Сквирської міської ради                                          </w:t>
            </w:r>
          </w:p>
        </w:tc>
        <w:tc>
          <w:tcPr/>
          <w:p w:rsidR="00000000" w:rsidDel="00000000" w:rsidP="00000000" w:rsidRDefault="00000000" w:rsidRPr="00000000" w14:paraId="00000029">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A">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w:t>
            </w:r>
          </w:p>
          <w:p w:rsidR="00000000" w:rsidDel="00000000" w:rsidP="00000000" w:rsidRDefault="00000000" w:rsidRPr="00000000" w14:paraId="0000002C">
            <w:pPr>
              <w:spacing w:after="0" w:line="24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2D">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E">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Ірина КВАША</w:t>
            </w:r>
          </w:p>
          <w:p w:rsidR="00000000" w:rsidDel="00000000" w:rsidP="00000000" w:rsidRDefault="00000000" w:rsidRPr="00000000" w14:paraId="00000030">
            <w:pPr>
              <w:spacing w:after="0" w:line="240" w:lineRule="auto"/>
              <w:jc w:val="both"/>
              <w:rPr>
                <w:rFonts w:ascii="Times New Roman" w:cs="Times New Roman" w:eastAsia="Times New Roman" w:hAnsi="Times New Roman"/>
                <w:sz w:val="24"/>
                <w:szCs w:val="24"/>
              </w:rPr>
            </w:pPr>
            <w:r w:rsidDel="00000000" w:rsidR="00000000" w:rsidRPr="00000000">
              <w:rPr>
                <w:rtl w:val="0"/>
              </w:rPr>
            </w:r>
          </w:p>
        </w:tc>
      </w:tr>
      <w:tr>
        <w:trPr>
          <w:cantSplit w:val="0"/>
          <w:trHeight w:val="235.26227678571428" w:hRule="atLeast"/>
          <w:tblHeader w:val="0"/>
        </w:trPr>
        <w:tc>
          <w:tcPr/>
          <w:p w:rsidR="00000000" w:rsidDel="00000000" w:rsidP="00000000" w:rsidRDefault="00000000" w:rsidRPr="00000000" w14:paraId="00000031">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32">
            <w:pPr>
              <w:spacing w:after="0" w:line="24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33">
            <w:pPr>
              <w:spacing w:after="0" w:line="240" w:lineRule="auto"/>
              <w:jc w:val="both"/>
              <w:rPr>
                <w:rFonts w:ascii="Times New Roman" w:cs="Times New Roman" w:eastAsia="Times New Roman" w:hAnsi="Times New Roman"/>
                <w:sz w:val="24"/>
                <w:szCs w:val="24"/>
              </w:rPr>
            </w:pPr>
            <w:r w:rsidDel="00000000" w:rsidR="00000000" w:rsidRPr="00000000">
              <w:rPr>
                <w:rtl w:val="0"/>
              </w:rPr>
            </w:r>
          </w:p>
        </w:tc>
      </w:tr>
      <w:tr>
        <w:trPr>
          <w:cantSplit w:val="0"/>
          <w:trHeight w:val="705.7868303571429" w:hRule="atLeast"/>
          <w:tblHeader w:val="0"/>
        </w:trPr>
        <w:tc>
          <w:tcPr/>
          <w:p w:rsidR="00000000" w:rsidDel="00000000" w:rsidP="00000000" w:rsidRDefault="00000000" w:rsidRPr="00000000" w14:paraId="0000003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Начальник фінансово-господарського відділу Сквирської міської ради</w:t>
            </w:r>
          </w:p>
          <w:p w:rsidR="00000000" w:rsidDel="00000000" w:rsidP="00000000" w:rsidRDefault="00000000" w:rsidRPr="00000000" w14:paraId="00000035">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36">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w:t>
            </w:r>
          </w:p>
        </w:tc>
        <w:tc>
          <w:tcPr/>
          <w:p w:rsidR="00000000" w:rsidDel="00000000" w:rsidP="00000000" w:rsidRDefault="00000000" w:rsidRPr="00000000" w14:paraId="00000038">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Леонора АДАМЧУК</w:t>
            </w:r>
          </w:p>
        </w:tc>
      </w:tr>
      <w:tr>
        <w:trPr>
          <w:cantSplit w:val="0"/>
          <w:trHeight w:val="235.26227678571428" w:hRule="atLeast"/>
          <w:tblHeader w:val="0"/>
        </w:trPr>
        <w:tc>
          <w:tcPr/>
          <w:p w:rsidR="00000000" w:rsidDel="00000000" w:rsidP="00000000" w:rsidRDefault="00000000" w:rsidRPr="00000000" w14:paraId="0000003A">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3B">
            <w:pPr>
              <w:spacing w:after="0" w:line="24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3C">
            <w:pPr>
              <w:spacing w:after="0" w:line="240" w:lineRule="auto"/>
              <w:jc w:val="both"/>
              <w:rPr>
                <w:rFonts w:ascii="Times New Roman" w:cs="Times New Roman" w:eastAsia="Times New Roman" w:hAnsi="Times New Roman"/>
                <w:sz w:val="24"/>
                <w:szCs w:val="24"/>
              </w:rPr>
            </w:pPr>
            <w:r w:rsidDel="00000000" w:rsidR="00000000" w:rsidRPr="00000000">
              <w:rPr>
                <w:rtl w:val="0"/>
              </w:rPr>
            </w:r>
          </w:p>
        </w:tc>
      </w:tr>
      <w:tr>
        <w:trPr>
          <w:cantSplit w:val="0"/>
          <w:trHeight w:val="235.26227678571428" w:hRule="atLeast"/>
          <w:tblHeader w:val="0"/>
        </w:trPr>
        <w:tc>
          <w:tcPr/>
          <w:p w:rsidR="00000000" w:rsidDel="00000000" w:rsidP="00000000" w:rsidRDefault="00000000" w:rsidRPr="00000000" w14:paraId="0000003D">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3E">
            <w:pPr>
              <w:spacing w:after="0" w:line="24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3F">
            <w:pPr>
              <w:spacing w:after="0" w:line="240" w:lineRule="auto"/>
              <w:jc w:val="both"/>
              <w:rPr>
                <w:rFonts w:ascii="Times New Roman" w:cs="Times New Roman" w:eastAsia="Times New Roman" w:hAnsi="Times New Roman"/>
                <w:sz w:val="24"/>
                <w:szCs w:val="24"/>
              </w:rPr>
            </w:pPr>
            <w:r w:rsidDel="00000000" w:rsidR="00000000" w:rsidRPr="00000000">
              <w:rPr>
                <w:rtl w:val="0"/>
              </w:rPr>
            </w:r>
          </w:p>
        </w:tc>
      </w:tr>
      <w:tr>
        <w:trPr>
          <w:cantSplit w:val="0"/>
          <w:trHeight w:val="941.0491071428571" w:hRule="atLeast"/>
          <w:tblHeader w:val="0"/>
        </w:trPr>
        <w:tc>
          <w:tcPr/>
          <w:p w:rsidR="00000000" w:rsidDel="00000000" w:rsidP="00000000" w:rsidRDefault="00000000" w:rsidRPr="00000000" w14:paraId="0000004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Начальник організаційного відділу</w:t>
            </w:r>
          </w:p>
          <w:p w:rsidR="00000000" w:rsidDel="00000000" w:rsidP="00000000" w:rsidRDefault="00000000" w:rsidRPr="00000000" w14:paraId="0000004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Сквирської міської ради</w:t>
            </w:r>
          </w:p>
          <w:p w:rsidR="00000000" w:rsidDel="00000000" w:rsidP="00000000" w:rsidRDefault="00000000" w:rsidRPr="00000000" w14:paraId="0000004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уповноважений з питань запобігання та виявлення корупції</w:t>
            </w: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043">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4">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w:t>
            </w:r>
          </w:p>
          <w:p w:rsidR="00000000" w:rsidDel="00000000" w:rsidP="00000000" w:rsidRDefault="00000000" w:rsidRPr="00000000" w14:paraId="00000046">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47">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8">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Віктор САЛТАНЮК</w:t>
            </w:r>
          </w:p>
        </w:tc>
      </w:tr>
      <w:tr>
        <w:trPr>
          <w:cantSplit w:val="0"/>
          <w:trHeight w:val="235.26227678571428" w:hRule="atLeast"/>
          <w:tblHeader w:val="0"/>
        </w:trPr>
        <w:tc>
          <w:tcPr/>
          <w:p w:rsidR="00000000" w:rsidDel="00000000" w:rsidP="00000000" w:rsidRDefault="00000000" w:rsidRPr="00000000" w14:paraId="0000004A">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4B">
            <w:pPr>
              <w:spacing w:after="0" w:line="24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4C">
            <w:pPr>
              <w:spacing w:after="0" w:line="240" w:lineRule="auto"/>
              <w:jc w:val="both"/>
              <w:rPr>
                <w:rFonts w:ascii="Times New Roman" w:cs="Times New Roman" w:eastAsia="Times New Roman" w:hAnsi="Times New Roman"/>
                <w:sz w:val="24"/>
                <w:szCs w:val="24"/>
              </w:rPr>
            </w:pPr>
            <w:r w:rsidDel="00000000" w:rsidR="00000000" w:rsidRPr="00000000">
              <w:rPr>
                <w:rtl w:val="0"/>
              </w:rPr>
            </w:r>
          </w:p>
        </w:tc>
      </w:tr>
      <w:tr>
        <w:trPr>
          <w:cantSplit w:val="0"/>
          <w:trHeight w:val="235.26227678571428" w:hRule="atLeast"/>
          <w:tblHeader w:val="0"/>
        </w:trPr>
        <w:tc>
          <w:tcPr/>
          <w:p w:rsidR="00000000" w:rsidDel="00000000" w:rsidP="00000000" w:rsidRDefault="00000000" w:rsidRPr="00000000" w14:paraId="0000004D">
            <w:pPr>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4E">
            <w:pPr>
              <w:spacing w:after="0" w:line="24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4F">
            <w:pPr>
              <w:spacing w:after="0" w:line="240" w:lineRule="auto"/>
              <w:jc w:val="both"/>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50">
      <w:pPr>
        <w:spacing w:after="0" w:line="240" w:lineRule="auto"/>
        <w:rPr>
          <w:rFonts w:ascii="Times New Roman" w:cs="Times New Roman" w:eastAsia="Times New Roman" w:hAnsi="Times New Roman"/>
          <w:b w:val="1"/>
          <w:sz w:val="24"/>
          <w:szCs w:val="24"/>
        </w:rPr>
      </w:pPr>
      <w:r w:rsidDel="00000000" w:rsidR="00000000" w:rsidRPr="00000000">
        <w:rPr>
          <w:rtl w:val="0"/>
        </w:rPr>
      </w:r>
    </w:p>
    <w:tbl>
      <w:tblPr>
        <w:tblStyle w:val="Table2"/>
        <w:tblW w:w="10008.0" w:type="dxa"/>
        <w:jc w:val="left"/>
        <w:tblInd w:w="0.0" w:type="dxa"/>
        <w:tblLayout w:type="fixed"/>
        <w:tblLook w:val="0000"/>
      </w:tblPr>
      <w:tblGrid>
        <w:gridCol w:w="3922"/>
        <w:gridCol w:w="2700"/>
        <w:gridCol w:w="3386"/>
        <w:tblGridChange w:id="0">
          <w:tblGrid>
            <w:gridCol w:w="3922"/>
            <w:gridCol w:w="2700"/>
            <w:gridCol w:w="3386"/>
          </w:tblGrid>
        </w:tblGridChange>
      </w:tblGrid>
      <w:tr>
        <w:trPr>
          <w:cantSplit w:val="0"/>
          <w:trHeight w:val="741.97265625" w:hRule="atLeast"/>
          <w:tblHeader w:val="0"/>
        </w:trPr>
        <w:tc>
          <w:tcPr/>
          <w:p w:rsidR="00000000" w:rsidDel="00000000" w:rsidP="00000000" w:rsidRDefault="00000000" w:rsidRPr="00000000" w14:paraId="00000051">
            <w:pPr>
              <w:widowControl w:val="0"/>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Виконавець</w:t>
            </w:r>
          </w:p>
        </w:tc>
        <w:tc>
          <w:tcPr/>
          <w:p w:rsidR="00000000" w:rsidDel="00000000" w:rsidP="00000000" w:rsidRDefault="00000000" w:rsidRPr="00000000" w14:paraId="00000052">
            <w:pPr>
              <w:widowControl w:val="0"/>
              <w:spacing w:after="0" w:line="240" w:lineRule="auto"/>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5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Головний спеціаліст з кадрової роботи організаційного відділу Сквирської міської ради </w:t>
            </w:r>
          </w:p>
        </w:tc>
        <w:tc>
          <w:tcPr/>
          <w:p w:rsidR="00000000" w:rsidDel="00000000" w:rsidP="00000000" w:rsidRDefault="00000000" w:rsidRPr="00000000" w14:paraId="00000054">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5">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w:t>
            </w:r>
          </w:p>
        </w:tc>
        <w:tc>
          <w:tcPr/>
          <w:p w:rsidR="00000000" w:rsidDel="00000000" w:rsidP="00000000" w:rsidRDefault="00000000" w:rsidRPr="00000000" w14:paraId="00000057">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8">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Олена ОЛЕНЧЕНКО</w:t>
            </w:r>
          </w:p>
        </w:tc>
      </w:tr>
      <w:tr>
        <w:trPr>
          <w:cantSplit w:val="0"/>
          <w:tblHeader w:val="0"/>
        </w:trPr>
        <w:tc>
          <w:tcPr/>
          <w:p w:rsidR="00000000" w:rsidDel="00000000" w:rsidP="00000000" w:rsidRDefault="00000000" w:rsidRPr="00000000" w14:paraId="0000005A">
            <w:pPr>
              <w:keepNext w:val="1"/>
              <w:spacing w:after="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5B">
            <w:pPr>
              <w:spacing w:after="0" w:line="24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5C">
            <w:pPr>
              <w:spacing w:after="0" w:line="240" w:lineRule="auto"/>
              <w:jc w:val="both"/>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D">
            <w:pPr>
              <w:widowControl w:val="0"/>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5E">
            <w:pPr>
              <w:widowControl w:val="0"/>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5F">
            <w:pPr>
              <w:widowControl w:val="0"/>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Рекомендовано до внесення на розгляд та затвердження сесією</w:t>
            </w:r>
          </w:p>
        </w:tc>
        <w:tc>
          <w:tcPr/>
          <w:p w:rsidR="00000000" w:rsidDel="00000000" w:rsidP="00000000" w:rsidRDefault="00000000" w:rsidRPr="00000000" w14:paraId="00000060">
            <w:pPr>
              <w:spacing w:after="0" w:line="24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61">
            <w:pPr>
              <w:spacing w:after="0" w:line="240" w:lineRule="auto"/>
              <w:jc w:val="both"/>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2">
            <w:pPr>
              <w:keepNext w:val="1"/>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Голова постійної комісії з питань планування бюджету та фінансів, соціально-економічного розвитку</w:t>
            </w:r>
          </w:p>
        </w:tc>
        <w:tc>
          <w:tcPr/>
          <w:p w:rsidR="00000000" w:rsidDel="00000000" w:rsidP="00000000" w:rsidRDefault="00000000" w:rsidRPr="00000000" w14:paraId="00000063">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4">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_________________</w:t>
            </w:r>
          </w:p>
        </w:tc>
        <w:tc>
          <w:tcPr/>
          <w:p w:rsidR="00000000" w:rsidDel="00000000" w:rsidP="00000000" w:rsidRDefault="00000000" w:rsidRPr="00000000" w14:paraId="00000066">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7">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Максим ЧМИРЬ</w:t>
            </w:r>
          </w:p>
        </w:tc>
      </w:tr>
    </w:tbl>
    <w:p w:rsidR="00000000" w:rsidDel="00000000" w:rsidP="00000000" w:rsidRDefault="00000000" w:rsidRPr="00000000" w14:paraId="00000069">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6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Голова постійної комісії з питань</w:t>
      </w:r>
    </w:p>
    <w:p w:rsidR="00000000" w:rsidDel="00000000" w:rsidP="00000000" w:rsidRDefault="00000000" w:rsidRPr="00000000" w14:paraId="0000006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комунального майна, ЖКГ, благоустрою</w:t>
      </w:r>
    </w:p>
    <w:p w:rsidR="00000000" w:rsidDel="00000000" w:rsidP="00000000" w:rsidRDefault="00000000" w:rsidRPr="00000000" w14:paraId="0000006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та охорони  навколишнього середовища </w:t>
        <w:tab/>
        <w:tab/>
        <w:tab/>
        <w:tab/>
        <w:t xml:space="preserve">М.Сиворакша</w:t>
      </w:r>
    </w:p>
    <w:p w:rsidR="00000000" w:rsidDel="00000000" w:rsidP="00000000" w:rsidRDefault="00000000" w:rsidRPr="00000000" w14:paraId="0000006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Голова постійної комісії з питань </w:t>
      </w:r>
    </w:p>
    <w:p w:rsidR="00000000" w:rsidDel="00000000" w:rsidP="00000000" w:rsidRDefault="00000000" w:rsidRPr="00000000" w14:paraId="0000006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соціального захисту, освіти, охорони </w:t>
      </w:r>
    </w:p>
    <w:p w:rsidR="00000000" w:rsidDel="00000000" w:rsidP="00000000" w:rsidRDefault="00000000" w:rsidRPr="00000000" w14:paraId="0000006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здоров’я, культури та релігії</w:t>
        <w:tab/>
        <w:tab/>
        <w:tab/>
        <w:tab/>
        <w:tab/>
        <w:t xml:space="preserve">К.Бондарчук</w:t>
      </w:r>
    </w:p>
    <w:p w:rsidR="00000000" w:rsidDel="00000000" w:rsidP="00000000" w:rsidRDefault="00000000" w:rsidRPr="00000000" w14:paraId="0000007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Голова постійної комісії</w:t>
      </w:r>
    </w:p>
    <w:p w:rsidR="00000000" w:rsidDel="00000000" w:rsidP="00000000" w:rsidRDefault="00000000" w:rsidRPr="00000000" w14:paraId="0000007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 питань підприємництва, промисловості,</w:t>
      </w:r>
    </w:p>
    <w:p w:rsidR="00000000" w:rsidDel="00000000" w:rsidP="00000000" w:rsidRDefault="00000000" w:rsidRPr="00000000" w14:paraId="0000007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сільського господарства, землевпорядкування,</w:t>
      </w:r>
    </w:p>
    <w:p w:rsidR="00000000" w:rsidDel="00000000" w:rsidP="00000000" w:rsidRDefault="00000000" w:rsidRPr="00000000" w14:paraId="0000007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будівництва та архітектури                                                             В.Дорошенко</w:t>
      </w:r>
    </w:p>
    <w:p w:rsidR="00000000" w:rsidDel="00000000" w:rsidP="00000000" w:rsidRDefault="00000000" w:rsidRPr="00000000" w14:paraId="0000007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Голова постійної комісії</w:t>
      </w:r>
    </w:p>
    <w:p w:rsidR="00000000" w:rsidDel="00000000" w:rsidP="00000000" w:rsidRDefault="00000000" w:rsidRPr="00000000" w14:paraId="0000007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 питань регламенту, депутатської етики,</w:t>
      </w:r>
    </w:p>
    <w:p w:rsidR="00000000" w:rsidDel="00000000" w:rsidP="00000000" w:rsidRDefault="00000000" w:rsidRPr="00000000" w14:paraId="0000007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законності та правопорядку                                                             В.Гриша</w:t>
      </w:r>
    </w:p>
    <w:p w:rsidR="00000000" w:rsidDel="00000000" w:rsidP="00000000" w:rsidRDefault="00000000" w:rsidRPr="00000000" w14:paraId="00000077">
      <w:pPr>
        <w:rPr/>
      </w:pPr>
      <w:r w:rsidDel="00000000" w:rsidR="00000000" w:rsidRPr="00000000">
        <w:rPr>
          <w:rtl w:val="0"/>
        </w:rPr>
      </w:r>
    </w:p>
    <w:sectPr>
      <w:pgSz w:h="16838" w:w="11906" w:orient="portrait"/>
      <w:pgMar w:bottom="270" w:top="1135" w:left="1701" w:right="70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rFonts w:ascii="Times New Roman" w:cs="Times New Roman" w:eastAsia="Times New Roman" w:hAnsi="Times New Roman"/>
        <w:color w:val="333333"/>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231808"/>
  </w:style>
  <w:style w:type="character" w:styleId="a0" w:default="1">
    <w:name w:val="Default Paragraph Font"/>
    <w:uiPriority w:val="1"/>
    <w:semiHidden w:val="1"/>
    <w:unhideWhenUsed w:val="1"/>
  </w:style>
  <w:style w:type="table" w:styleId="a1"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Normal (Web)"/>
    <w:basedOn w:val="a"/>
    <w:uiPriority w:val="99"/>
    <w:rsid w:val="005052CB"/>
    <w:pPr>
      <w:spacing w:after="100" w:afterAutospacing="1" w:before="100" w:beforeAutospacing="1" w:line="240" w:lineRule="auto"/>
    </w:pPr>
    <w:rPr>
      <w:rFonts w:ascii="Times New Roman" w:cs="Times New Roman" w:eastAsia="SimSun" w:hAnsi="Times New Roman"/>
      <w:sz w:val="24"/>
      <w:szCs w:val="24"/>
      <w:lang w:eastAsia="zh-CN" w:val="en-US"/>
    </w:rPr>
  </w:style>
  <w:style w:type="paragraph" w:styleId="1" w:customStyle="1">
    <w:name w:val="Заголовок1"/>
    <w:basedOn w:val="a"/>
    <w:next w:val="a4"/>
    <w:rsid w:val="005052CB"/>
    <w:pPr>
      <w:spacing w:after="0" w:line="240" w:lineRule="auto"/>
      <w:jc w:val="center"/>
    </w:pPr>
    <w:rPr>
      <w:rFonts w:ascii="Calibri" w:cs="Times New Roman" w:eastAsia="SimSun" w:hAnsi="Calibri"/>
      <w:b w:val="1"/>
      <w:bCs w:val="1"/>
      <w:sz w:val="24"/>
      <w:szCs w:val="24"/>
      <w:lang w:eastAsia="zh-CN"/>
    </w:rPr>
  </w:style>
  <w:style w:type="paragraph" w:styleId="a4">
    <w:name w:val="Body Text"/>
    <w:basedOn w:val="a"/>
    <w:link w:val="a5"/>
    <w:uiPriority w:val="99"/>
    <w:semiHidden w:val="1"/>
    <w:unhideWhenUsed w:val="1"/>
    <w:rsid w:val="005052CB"/>
    <w:pPr>
      <w:spacing w:after="120"/>
    </w:pPr>
  </w:style>
  <w:style w:type="character" w:styleId="a5" w:customStyle="1">
    <w:name w:val="Основной текст Знак"/>
    <w:basedOn w:val="a0"/>
    <w:link w:val="a4"/>
    <w:uiPriority w:val="99"/>
    <w:semiHidden w:val="1"/>
    <w:rsid w:val="005052CB"/>
  </w:style>
  <w:style w:type="paragraph" w:styleId="a6">
    <w:name w:val="List Paragraph"/>
    <w:basedOn w:val="a"/>
    <w:uiPriority w:val="34"/>
    <w:qFormat w:val="1"/>
    <w:rsid w:val="00217ACE"/>
    <w:pPr>
      <w:ind w:left="720"/>
      <w:contextualSpacing w:val="1"/>
    </w:pPr>
  </w:style>
  <w:style w:type="paragraph" w:styleId="a7">
    <w:name w:val="Balloon Text"/>
    <w:basedOn w:val="a"/>
    <w:link w:val="a8"/>
    <w:uiPriority w:val="99"/>
    <w:semiHidden w:val="1"/>
    <w:unhideWhenUsed w:val="1"/>
    <w:rsid w:val="001B754A"/>
    <w:pPr>
      <w:spacing w:after="0" w:line="240" w:lineRule="auto"/>
    </w:pPr>
    <w:rPr>
      <w:rFonts w:ascii="Tahoma" w:cs="Tahoma" w:hAnsi="Tahoma"/>
      <w:sz w:val="16"/>
      <w:szCs w:val="16"/>
    </w:rPr>
  </w:style>
  <w:style w:type="character" w:styleId="a8" w:customStyle="1">
    <w:name w:val="Текст выноски Знак"/>
    <w:basedOn w:val="a0"/>
    <w:link w:val="a7"/>
    <w:uiPriority w:val="99"/>
    <w:semiHidden w:val="1"/>
    <w:rsid w:val="001B754A"/>
    <w:rPr>
      <w:rFonts w:ascii="Tahoma" w:cs="Tahoma" w:hAnsi="Tahoma"/>
      <w:sz w:val="16"/>
      <w:szCs w:val="1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9jmqZqgllbPXy7Gv6vpcX+g7pg==">AMUW2mXOlftYKHhrNnIDlUcygYuL9OFefS7lH2VJgtphmulfaL/ocmc6UDhWhqyM/6mDfs2VQlfKvlgmpFqd1j8dDpTN/+WH2oYnIwwgcCpNvl7rq9mFWq+S/G4A9NeNZe++J91J/Gir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2021-08-26T08:58:00Z</dcterms:created>
  <dc:creator>User</dc:creator>
</cp:coreProperties>
</file>